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FB" w:rsidRDefault="004837FB" w:rsidP="004837FB">
      <w:pPr>
        <w:rPr>
          <w:rFonts w:ascii="TH SarabunIT๙" w:hAnsi="TH SarabunIT๙" w:cs="TH SarabunIT๙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-320675</wp:posOffset>
            </wp:positionV>
            <wp:extent cx="7334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19" y="21304"/>
                <wp:lineTo x="21319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4837FB" w:rsidRPr="009C2E22" w:rsidRDefault="004837FB" w:rsidP="009C2E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as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9C2E2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9C2E2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Pr="009C2E22">
        <w:rPr>
          <w:rFonts w:ascii="TH SarabunIT๙" w:hAnsi="TH SarabunIT๙" w:cs="TH SarabunIT๙" w:hint="cs"/>
          <w:sz w:val="32"/>
          <w:szCs w:val="32"/>
          <w:u w:val="dotted"/>
          <w:cs/>
        </w:rPr>
        <w:t>งานกฎหมายและคดี</w:t>
      </w:r>
      <w:r w:rsidRPr="009C2E2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</w:t>
      </w:r>
      <w:r w:rsidRPr="009C2E22">
        <w:rPr>
          <w:rFonts w:ascii="TH SarabunIT๙" w:hAnsi="TH SarabunIT๙" w:cs="TH SarabunIT๙"/>
          <w:sz w:val="32"/>
          <w:szCs w:val="32"/>
          <w:u w:val="dotted"/>
          <w:cs/>
        </w:rPr>
        <w:t>เทศบาลตำบลบ้านส้อง             โทร.0-7736-6752-5</w:t>
      </w:r>
      <w:r w:rsidR="009C2E22">
        <w:rPr>
          <w:rFonts w:ascii="TH SarabunIT๙" w:hAnsi="TH SarabunIT๙" w:cs="TH SarabunIT๙"/>
          <w:sz w:val="32"/>
          <w:szCs w:val="32"/>
          <w:u w:val="dash"/>
        </w:rPr>
        <w:tab/>
      </w:r>
      <w:r w:rsidR="009C2E22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 w:rsidR="009C2E22" w:rsidRPr="009C2E22">
        <w:rPr>
          <w:rFonts w:ascii="TH SarabunIT๙" w:hAnsi="TH SarabunIT๙" w:cs="TH SarabunIT๙"/>
          <w:sz w:val="32"/>
          <w:szCs w:val="32"/>
          <w:u w:val="dotted"/>
        </w:rPr>
        <w:t xml:space="preserve">  .</w:t>
      </w:r>
    </w:p>
    <w:p w:rsidR="004837FB" w:rsidRDefault="004837FB" w:rsidP="004837F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9C2E2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9C2E22">
        <w:rPr>
          <w:rFonts w:ascii="TH SarabunIT๙" w:hAnsi="TH SarabunIT๙" w:cs="TH SarabunIT๙"/>
          <w:sz w:val="32"/>
          <w:szCs w:val="32"/>
          <w:u w:val="dotted"/>
          <w:cs/>
        </w:rPr>
        <w:t xml:space="preserve">สฎ  54201/                                             </w:t>
      </w:r>
      <w:r w:rsidRPr="009C2E2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</w:t>
      </w:r>
      <w:r w:rsidRPr="009C2E22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9C2E2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9C2E22">
        <w:rPr>
          <w:rFonts w:ascii="TH SarabunIT๙" w:hAnsi="TH SarabunIT๙" w:cs="TH SarabunIT๙" w:hint="cs"/>
          <w:sz w:val="32"/>
          <w:szCs w:val="32"/>
          <w:u w:val="dotted"/>
          <w:cs/>
        </w:rPr>
        <w:t>16</w:t>
      </w:r>
      <w:r w:rsidRPr="009C2E2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9C2E22">
        <w:rPr>
          <w:rFonts w:ascii="TH SarabunIT๙" w:hAnsi="TH SarabunIT๙" w:cs="TH SarabunIT๙" w:hint="cs"/>
          <w:sz w:val="32"/>
          <w:szCs w:val="32"/>
          <w:u w:val="dotted"/>
          <w:cs/>
        </w:rPr>
        <w:t>กันยายน</w:t>
      </w:r>
      <w:r w:rsidRPr="009C2E2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255</w:t>
      </w:r>
      <w:r w:rsidRPr="009C2E22">
        <w:rPr>
          <w:rFonts w:ascii="TH SarabunIT๙" w:hAnsi="TH SarabunIT๙" w:cs="TH SarabunIT๙" w:hint="cs"/>
          <w:sz w:val="32"/>
          <w:szCs w:val="32"/>
          <w:u w:val="dotted"/>
          <w:cs/>
        </w:rPr>
        <w:t>9</w:t>
      </w:r>
      <w:r w:rsidR="009C2E2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C2E2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C2E2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</w:t>
      </w:r>
    </w:p>
    <w:p w:rsidR="004837FB" w:rsidRDefault="004837FB" w:rsidP="004837F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C2E2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9C2E2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06569" w:rsidRPr="009C2E22">
        <w:rPr>
          <w:rFonts w:ascii="TH SarabunIT๙" w:hAnsi="TH SarabunIT๙" w:cs="TH SarabunIT๙" w:hint="cs"/>
          <w:sz w:val="32"/>
          <w:szCs w:val="32"/>
          <w:u w:val="dotted"/>
          <w:cs/>
        </w:rPr>
        <w:t>การจัดทำโครงการ/กิจกรรม/มาตรการตามแผนปฏิบัติการป้องกันและปราบปรามการทุจริต ระยะ 3 ปี</w:t>
      </w:r>
      <w:r w:rsidR="009C2E2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06569" w:rsidRPr="009C2E2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9C2E2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</w:t>
      </w:r>
    </w:p>
    <w:p w:rsidR="004837FB" w:rsidRDefault="00406569" w:rsidP="004065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5E429" wp14:editId="4BAED5CE">
                <wp:simplePos x="0" y="0"/>
                <wp:positionH relativeFrom="column">
                  <wp:posOffset>67310</wp:posOffset>
                </wp:positionH>
                <wp:positionV relativeFrom="paragraph">
                  <wp:posOffset>150495</wp:posOffset>
                </wp:positionV>
                <wp:extent cx="5920740" cy="0"/>
                <wp:effectExtent l="0" t="0" r="2286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.3pt,11.85pt" to="471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VR7AEAAI4DAAAOAAAAZHJzL2Uyb0RvYy54bWysU72O00AQ7pF4h9X2xL6IAGfFueKio0EQ&#10;ieMB5tbreKX9084SJx0diJ4HQBRUFFT43saPwuzGFw7oEC7WMzszn+f7Zry82BvNdjKgcrbmZ7OS&#10;M2mFa5Td1vzN9dWjZ5xhBNuAdlbW/CCRX6wePlj2vpJz1zndyMAIxGLV+5p3MfqqKFB00gDOnJeW&#10;gq0LBiK5YVs0AXpCN7qYl+WToneh8cEJiUi362OQrzJ+20oRX7Utysh0zam3mM+Qz5t0FqslVNsA&#10;vlNiagP+oQsDytJHT1BriMDeBvUXlFEiOHRtnAlnCte2SsjMgdiclX+wed2Bl5kLiYP+JBP+P1jx&#10;crcJTDU0O5LHgqEZjcOncfg+Dl/H23fj8HEcfoy3H8bh2zh8TqHJppwv4/CeUR2J2HusCOvSbsLk&#10;od+EpMi+DSa9iSvbZ+EPJ+HlPjJBl4vzefn0MTUg7mLFr0IfMD6XzrBk1FwrmzSBCnYvMNLHKPUu&#10;JV1bd6W0znPVlvU1P1/MF4QMtF2thkim8cQX7ZYz0FtaWxFDRkSnVZOqEw4e8FIHtgPaHFq4xvXX&#10;1C5nGjBSgDjkJ5GnDn4rTe2sAbtjcQ5NadomaJkXc+o+KXfUKlk3rjlkCYvk0dAz+rSgaavu+2Tf&#10;/41WPwEAAP//AwBQSwMEFAAGAAgAAAAhAMcNal/bAAAACAEAAA8AAABkcnMvZG93bnJldi54bWxM&#10;j81OwzAQhO9IvIO1SNzopkkpEOJUiJ87lCDBzY2XJCJeh9hNw9uziAMcZ2c0+02xmV2vJhpD51nD&#10;cpGAIq697bjRUD0/nF2CCtGwNb1n0vBFATbl8VFhcusP/ETTNjZKSjjkRkMb45AjhrolZ8LCD8Ti&#10;vfvRmShybNCO5iDlrsc0SdboTMfyoTUD3bZUf2z3TkP2+faIFdevKU535y/3y2pYYaX16cl8cw0q&#10;0hz/wvCDL+hQCtPO79kG1YtO1pLUkGYXoMS/WmWybfd7wLLA/wPKbwAAAP//AwBQSwECLQAUAAYA&#10;CAAAACEAtoM4kv4AAADhAQAAEwAAAAAAAAAAAAAAAAAAAAAAW0NvbnRlbnRfVHlwZXNdLnhtbFBL&#10;AQItABQABgAIAAAAIQA4/SH/1gAAAJQBAAALAAAAAAAAAAAAAAAAAC8BAABfcmVscy8ucmVsc1BL&#10;AQItABQABgAIAAAAIQDuvuVR7AEAAI4DAAAOAAAAAAAAAAAAAAAAAC4CAABkcnMvZTJvRG9jLnht&#10;bFBLAQItABQABgAIAAAAIQDHDWpf2wAAAAgBAAAPAAAAAAAAAAAAAAAAAEYEAABkcnMvZG93bnJl&#10;di54bWxQSwUGAAAAAAQABADzAAAATgUAAAAA&#10;" strokecolor="windowText"/>
            </w:pict>
          </mc:Fallback>
        </mc:AlternateContent>
      </w:r>
      <w:r w:rsidR="004837F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="004837F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837FB" w:rsidRDefault="004837FB" w:rsidP="004837FB">
      <w:pPr>
        <w:rPr>
          <w:rFonts w:ascii="TH SarabunIT๙" w:hAnsi="TH SarabunIT๙" w:cs="TH SarabunIT๙"/>
          <w:b/>
          <w:sz w:val="24"/>
          <w:szCs w:val="32"/>
          <w:cs/>
        </w:rPr>
      </w:pPr>
      <w:r>
        <w:rPr>
          <w:rFonts w:ascii="TH SarabunIT๙" w:hAnsi="TH SarabunIT๙" w:cs="TH SarabunIT๙"/>
          <w:bCs/>
          <w:sz w:val="24"/>
          <w:szCs w:val="32"/>
          <w:cs/>
        </w:rPr>
        <w:t>เรียน</w:t>
      </w:r>
      <w:r>
        <w:rPr>
          <w:rFonts w:ascii="TH SarabunIT๙" w:hAnsi="TH SarabunIT๙" w:cs="TH SarabunIT๙"/>
          <w:bCs/>
          <w:sz w:val="24"/>
          <w:szCs w:val="32"/>
        </w:rPr>
        <w:tab/>
      </w:r>
      <w:r>
        <w:rPr>
          <w:rFonts w:ascii="TH SarabunIT๙" w:hAnsi="TH SarabunIT๙" w:cs="TH SarabunIT๙" w:hint="cs"/>
          <w:b/>
          <w:sz w:val="24"/>
          <w:szCs w:val="32"/>
          <w:cs/>
        </w:rPr>
        <w:t>นายกเทศมนตรีตำบลบ้านส้อง</w:t>
      </w:r>
    </w:p>
    <w:p w:rsidR="004837FB" w:rsidRPr="00C343CD" w:rsidRDefault="004837FB" w:rsidP="004837FB">
      <w:pPr>
        <w:spacing w:after="0" w:line="240" w:lineRule="auto"/>
        <w:jc w:val="thaiDistribute"/>
        <w:rPr>
          <w:rFonts w:ascii="TH SarabunIT๙" w:hAnsi="TH SarabunIT๙" w:cs="TH SarabunIT๙"/>
          <w:bCs/>
          <w:sz w:val="24"/>
          <w:szCs w:val="32"/>
        </w:rPr>
      </w:pPr>
      <w:r w:rsidRPr="00C343CD">
        <w:rPr>
          <w:rFonts w:ascii="TH SarabunIT๙" w:hAnsi="TH SarabunIT๙" w:cs="TH SarabunIT๙" w:hint="cs"/>
          <w:bCs/>
          <w:sz w:val="24"/>
          <w:szCs w:val="32"/>
          <w:cs/>
        </w:rPr>
        <w:t xml:space="preserve">1. </w:t>
      </w:r>
      <w:r w:rsidRPr="00C343CD">
        <w:rPr>
          <w:rFonts w:ascii="TH SarabunIT๙" w:hAnsi="TH SarabunIT๙" w:cs="TH SarabunIT๙" w:hint="cs"/>
          <w:bCs/>
          <w:sz w:val="24"/>
          <w:szCs w:val="32"/>
          <w:u w:val="single"/>
          <w:cs/>
        </w:rPr>
        <w:t>เรื่องเดิม</w:t>
      </w:r>
    </w:p>
    <w:p w:rsidR="007719A0" w:rsidRPr="007719A0" w:rsidRDefault="007719A0" w:rsidP="00F537F5">
      <w:pPr>
        <w:spacing w:after="0" w:line="20" w:lineRule="atLeast"/>
        <w:ind w:firstLine="1134"/>
        <w:jc w:val="thaiDistribute"/>
        <w:rPr>
          <w:rFonts w:ascii="TH SarabunIT๙" w:eastAsia="Calibri" w:hAnsi="TH SarabunIT๙" w:cs="TH SarabunIT๙"/>
          <w:sz w:val="18"/>
          <w:szCs w:val="18"/>
        </w:rPr>
      </w:pPr>
      <w:r>
        <w:rPr>
          <w:rFonts w:ascii="TH SarabunIT๙" w:hAnsi="TH SarabunIT๙" w:cs="TH SarabunIT๙" w:hint="cs"/>
          <w:b/>
          <w:spacing w:val="20"/>
          <w:sz w:val="24"/>
          <w:szCs w:val="32"/>
          <w:cs/>
        </w:rPr>
        <w:t>เทศบาลตำบลบ้านส้อง</w:t>
      </w:r>
      <w:r w:rsidRPr="007719A0">
        <w:rPr>
          <w:rFonts w:ascii="TH SarabunIT๙" w:eastAsia="Calibri" w:hAnsi="TH SarabunIT๙" w:cs="TH SarabunIT๙" w:hint="cs"/>
          <w:sz w:val="32"/>
          <w:szCs w:val="32"/>
          <w:cs/>
        </w:rPr>
        <w:t>จัด</w:t>
      </w:r>
      <w:r w:rsidRPr="007719A0">
        <w:rPr>
          <w:rFonts w:ascii="TH SarabunIT๙" w:eastAsia="Calibri" w:hAnsi="TH SarabunIT๙" w:cs="TH SarabunIT๙"/>
          <w:sz w:val="32"/>
          <w:szCs w:val="32"/>
          <w:cs/>
        </w:rPr>
        <w:t>ทำแผนปฏิบัติการป้องกัน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และปราบปราม</w:t>
      </w:r>
      <w:r w:rsidRPr="007719A0">
        <w:rPr>
          <w:rFonts w:ascii="TH SarabunIT๙" w:eastAsia="Calibri" w:hAnsi="TH SarabunIT๙" w:cs="TH SarabunIT๙"/>
          <w:sz w:val="32"/>
          <w:szCs w:val="32"/>
          <w:cs/>
        </w:rPr>
        <w:t>การทุจริต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ระยะ 3 ปี</w:t>
      </w:r>
      <w:r w:rsidR="00E046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(พ.ศ.256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7719A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719A0">
        <w:rPr>
          <w:rFonts w:ascii="TH SarabunIT๙" w:eastAsia="Calibri" w:hAnsi="TH SarabunIT๙" w:cs="TH SarabunIT๙"/>
          <w:sz w:val="32"/>
          <w:szCs w:val="32"/>
        </w:rPr>
        <w:t>–</w:t>
      </w:r>
      <w:r w:rsidRPr="007719A0">
        <w:rPr>
          <w:rFonts w:ascii="TH SarabunIT๙" w:eastAsia="Calibri" w:hAnsi="TH SarabunIT๙" w:cs="TH SarabunIT๙"/>
          <w:sz w:val="32"/>
          <w:szCs w:val="32"/>
          <w:cs/>
        </w:rPr>
        <w:t xml:space="preserve"> 2564)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A511F" w:rsidRPr="000A511F">
        <w:rPr>
          <w:rFonts w:ascii="TH SarabunIT๙" w:eastAsia="Calibri" w:hAnsi="TH SarabunIT๙" w:cs="TH SarabunIT๙"/>
          <w:sz w:val="32"/>
          <w:szCs w:val="32"/>
          <w:cs/>
        </w:rPr>
        <w:t>เพื่อขับเคลื่อนยุทธศาสตร์ชาติว่าด้วยการป้องกันและปราบปรามการทุจริตให้เกิดเป็นรูปธรรม</w:t>
      </w:r>
      <w:r w:rsidR="000A511F" w:rsidRPr="000A511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A511F" w:rsidRPr="000A511F">
        <w:rPr>
          <w:rFonts w:ascii="TH SarabunIT๙" w:eastAsia="Calibri" w:hAnsi="TH SarabunIT๙" w:cs="TH SarabunIT๙"/>
          <w:sz w:val="32"/>
          <w:szCs w:val="32"/>
          <w:cs/>
        </w:rPr>
        <w:t>ใช้เป็นกรอบแนวทางในการดำเนินการป้องกันและปราบปรามการทุจริตของ</w:t>
      </w:r>
      <w:r w:rsidR="000A511F" w:rsidRPr="000A511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เทศบาลฯ </w:t>
      </w:r>
      <w:r w:rsidR="00F537F5">
        <w:rPr>
          <w:rFonts w:ascii="TH SarabunIT๙" w:eastAsia="Calibri" w:hAnsi="TH SarabunIT๙" w:cs="TH SarabunIT๙" w:hint="cs"/>
          <w:sz w:val="32"/>
          <w:szCs w:val="32"/>
          <w:cs/>
        </w:rPr>
        <w:t>และเพื่อ</w:t>
      </w:r>
      <w:r w:rsidRPr="007719A0">
        <w:rPr>
          <w:rFonts w:ascii="TH SarabunIT๙" w:eastAsia="Calibri" w:hAnsi="TH SarabunIT๙" w:cs="TH SarabunIT๙"/>
          <w:sz w:val="32"/>
          <w:szCs w:val="32"/>
          <w:cs/>
        </w:rPr>
        <w:t>ด</w:t>
      </w:r>
      <w:r w:rsidRPr="007719A0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="00B54DA7">
        <w:rPr>
          <w:rFonts w:ascii="TH SarabunIT๙" w:eastAsia="Calibri" w:hAnsi="TH SarabunIT๙" w:cs="TH SarabunIT๙"/>
          <w:sz w:val="32"/>
          <w:szCs w:val="32"/>
          <w:cs/>
        </w:rPr>
        <w:t>เนิน</w:t>
      </w:r>
      <w:r w:rsidR="00F537F5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B54DA7">
        <w:rPr>
          <w:rFonts w:ascii="TH SarabunIT๙" w:eastAsia="Calibri" w:hAnsi="TH SarabunIT๙" w:cs="TH SarabunIT๙" w:hint="cs"/>
          <w:sz w:val="32"/>
          <w:szCs w:val="32"/>
          <w:cs/>
        </w:rPr>
        <w:t>ตามที่</w:t>
      </w:r>
      <w:r w:rsidRPr="007719A0">
        <w:rPr>
          <w:rFonts w:ascii="TH SarabunIT๙" w:eastAsia="Calibri" w:hAnsi="TH SarabunIT๙" w:cs="TH SarabunIT๙"/>
          <w:sz w:val="32"/>
          <w:szCs w:val="32"/>
          <w:cs/>
        </w:rPr>
        <w:t>คณะรัฐมนตรี</w:t>
      </w:r>
      <w:r w:rsidRPr="007719A0">
        <w:rPr>
          <w:rFonts w:ascii="TH SarabunIT๙" w:eastAsia="Calibri" w:hAnsi="TH SarabunIT๙" w:cs="TH SarabunIT๙" w:hint="cs"/>
          <w:sz w:val="32"/>
          <w:szCs w:val="32"/>
          <w:cs/>
        </w:rPr>
        <w:t>ในการประชุม</w:t>
      </w:r>
      <w:r w:rsidRPr="007719A0">
        <w:rPr>
          <w:rFonts w:ascii="TH SarabunIT๙" w:eastAsia="Calibri" w:hAnsi="TH SarabunIT๙" w:cs="TH SarabunIT๙"/>
          <w:sz w:val="32"/>
          <w:szCs w:val="32"/>
          <w:cs/>
        </w:rPr>
        <w:t>เมื่อวันที่</w:t>
      </w:r>
      <w:r w:rsidRPr="007719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719A0">
        <w:rPr>
          <w:rFonts w:ascii="TH SarabunIT๙" w:eastAsia="Calibri" w:hAnsi="TH SarabunIT๙" w:cs="TH SarabunIT๙"/>
          <w:sz w:val="32"/>
          <w:szCs w:val="32"/>
          <w:cs/>
        </w:rPr>
        <w:t>11 ตุลาคม 2559</w:t>
      </w:r>
      <w:r w:rsidRPr="007719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54DA7">
        <w:rPr>
          <w:rFonts w:ascii="TH SarabunIT๙" w:eastAsia="Calibri" w:hAnsi="TH SarabunIT๙" w:cs="TH SarabunIT๙" w:hint="cs"/>
          <w:sz w:val="32"/>
          <w:szCs w:val="32"/>
          <w:cs/>
        </w:rPr>
        <w:t>มีมติ</w:t>
      </w:r>
      <w:r w:rsidRPr="007719A0">
        <w:rPr>
          <w:rFonts w:ascii="TH SarabunIT๙" w:eastAsia="Calibri" w:hAnsi="TH SarabunIT๙" w:cs="TH SarabunIT๙"/>
          <w:sz w:val="32"/>
          <w:szCs w:val="32"/>
          <w:cs/>
        </w:rPr>
        <w:t>เห็นชอบยุทธศาสตร์ชาติว่าด้วยการ</w:t>
      </w:r>
      <w:r w:rsidRPr="007719A0">
        <w:rPr>
          <w:rFonts w:ascii="TH SarabunIT๙" w:eastAsia="Calibri" w:hAnsi="TH SarabunIT๙" w:cs="TH SarabunIT๙" w:hint="cs"/>
          <w:sz w:val="32"/>
          <w:szCs w:val="32"/>
          <w:cs/>
        </w:rPr>
        <w:t>ป้</w:t>
      </w:r>
      <w:r w:rsidRPr="007719A0">
        <w:rPr>
          <w:rFonts w:ascii="TH SarabunIT๙" w:eastAsia="Calibri" w:hAnsi="TH SarabunIT๙" w:cs="TH SarabunIT๙"/>
          <w:sz w:val="32"/>
          <w:szCs w:val="32"/>
          <w:cs/>
        </w:rPr>
        <w:t>องกันและปราบปรามการทุจริต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719A0">
        <w:rPr>
          <w:rFonts w:ascii="TH SarabunIT๙" w:eastAsia="Calibri" w:hAnsi="TH SarabunIT๙" w:cs="TH SarabunIT๙"/>
          <w:sz w:val="32"/>
          <w:szCs w:val="32"/>
          <w:cs/>
        </w:rPr>
        <w:t>ระยะที่</w:t>
      </w:r>
      <w:r w:rsidRPr="007719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719A0">
        <w:rPr>
          <w:rFonts w:ascii="TH SarabunIT๙" w:eastAsia="Calibri" w:hAnsi="TH SarabunIT๙" w:cs="TH SarabunIT๙"/>
          <w:sz w:val="32"/>
          <w:szCs w:val="32"/>
          <w:cs/>
        </w:rPr>
        <w:t>3 (พ.ศ.2560-2564)</w:t>
      </w:r>
      <w:r w:rsidRPr="007719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54D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และตามหนังสือสำนักงาน ป.ป.ช. ประจำจังหวัดสุราษฎร์ธานีที่ </w:t>
      </w:r>
      <w:proofErr w:type="spellStart"/>
      <w:r w:rsidR="00B54DA7">
        <w:rPr>
          <w:rFonts w:ascii="TH SarabunIT๙" w:eastAsia="Calibri" w:hAnsi="TH SarabunIT๙" w:cs="TH SarabunIT๙" w:hint="cs"/>
          <w:sz w:val="32"/>
          <w:szCs w:val="32"/>
          <w:cs/>
        </w:rPr>
        <w:t>ปช</w:t>
      </w:r>
      <w:proofErr w:type="spellEnd"/>
      <w:r w:rsidR="00B54D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0034 (สฎ)/0020</w:t>
      </w:r>
      <w:r w:rsidR="00B54DA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537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ลงวันที่ 11 มกราคม 2561 </w:t>
      </w:r>
      <w:r w:rsidR="00B54DA7">
        <w:rPr>
          <w:rFonts w:ascii="TH SarabunIT๙" w:eastAsia="Calibri" w:hAnsi="TH SarabunIT๙" w:cs="TH SarabunIT๙" w:hint="cs"/>
          <w:sz w:val="32"/>
          <w:szCs w:val="32"/>
          <w:cs/>
        </w:rPr>
        <w:t>เรื่อง ขอความร่วมมือในการขับเคลื่อนการจัดทำแผนปฏิบัติการป้องกันการทุจริตขององค์กรปกครองส่วนท้องถิ่น</w:t>
      </w:r>
      <w:r w:rsidR="00F537F5">
        <w:rPr>
          <w:rFonts w:ascii="TH SarabunIT๙" w:eastAsia="Calibri" w:hAnsi="TH SarabunIT๙" w:cs="TH SarabunIT๙" w:hint="cs"/>
          <w:sz w:val="32"/>
          <w:szCs w:val="32"/>
          <w:cs/>
        </w:rPr>
        <w:t>ในจังหวัดราษฎร์ธานี ใน</w:t>
      </w:r>
      <w:r w:rsidR="00C343CD">
        <w:rPr>
          <w:rFonts w:ascii="TH SarabunIT๙" w:eastAsia="Calibri" w:hAnsi="TH SarabunIT๙" w:cs="TH SarabunIT๙" w:hint="cs"/>
          <w:sz w:val="32"/>
          <w:szCs w:val="32"/>
          <w:cs/>
        </w:rPr>
        <w:t>กรณีองค์กรปกครองส่วนท้องถิ่น</w:t>
      </w:r>
      <w:r w:rsidR="00B54D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ที่ไม่ส่งแผนปฏิบัติการป้องกันการทุจริต หรือส่งเกินกำหนดเวลาที่กำหนดไว้ในรอบปีที่ผ่านมา ให้จัดทำแผนฯ พ.ศ.2562 </w:t>
      </w:r>
      <w:r w:rsidR="00B54DA7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B54D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2564 พร้อมจัดทำรายงานผลประเมินตนเอง (</w:t>
      </w:r>
      <w:proofErr w:type="spellStart"/>
      <w:r w:rsidR="00B54DA7">
        <w:rPr>
          <w:rFonts w:ascii="TH SarabunIT๙" w:eastAsia="Calibri" w:hAnsi="TH SarabunIT๙" w:cs="TH SarabunIT๙"/>
          <w:sz w:val="32"/>
          <w:szCs w:val="32"/>
        </w:rPr>
        <w:t>Self Assessment</w:t>
      </w:r>
      <w:proofErr w:type="spellEnd"/>
      <w:r w:rsidR="00B54DA7">
        <w:rPr>
          <w:rFonts w:ascii="TH SarabunIT๙" w:eastAsia="Calibri" w:hAnsi="TH SarabunIT๙" w:cs="TH SarabunIT๙"/>
          <w:sz w:val="32"/>
          <w:szCs w:val="32"/>
        </w:rPr>
        <w:t xml:space="preserve"> Report : SAR</w:t>
      </w:r>
      <w:r w:rsidR="00B54D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C343CD">
        <w:rPr>
          <w:rFonts w:ascii="TH SarabunIT๙" w:eastAsia="Calibri" w:hAnsi="TH SarabunIT๙" w:cs="TH SarabunIT๙" w:hint="cs"/>
          <w:sz w:val="32"/>
          <w:szCs w:val="32"/>
          <w:cs/>
        </w:rPr>
        <w:t>แล้วจัดส่งให้</w:t>
      </w:r>
      <w:r w:rsidRPr="007719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สำนักงาน ป.ป.ช. </w:t>
      </w:r>
      <w:r w:rsidR="00C343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ประจำจังหวัดสุราษฎร์ธานีนั้น  </w:t>
      </w:r>
    </w:p>
    <w:p w:rsidR="004837FB" w:rsidRDefault="004837FB" w:rsidP="00F537F5">
      <w:pPr>
        <w:spacing w:before="120" w:after="120" w:line="20" w:lineRule="atLeast"/>
        <w:jc w:val="thaiDistribute"/>
        <w:rPr>
          <w:rFonts w:ascii="TH SarabunIT๙" w:hAnsi="TH SarabunIT๙" w:cs="TH SarabunIT๙"/>
          <w:bCs/>
          <w:sz w:val="24"/>
          <w:szCs w:val="32"/>
        </w:rPr>
      </w:pPr>
      <w:r w:rsidRPr="008E28C0">
        <w:rPr>
          <w:rFonts w:ascii="TH SarabunIT๙" w:hAnsi="TH SarabunIT๙" w:cs="TH SarabunIT๙" w:hint="cs"/>
          <w:bCs/>
          <w:sz w:val="24"/>
          <w:szCs w:val="32"/>
          <w:cs/>
        </w:rPr>
        <w:t xml:space="preserve">2. </w:t>
      </w:r>
      <w:r w:rsidRPr="008E28C0">
        <w:rPr>
          <w:rFonts w:ascii="TH SarabunIT๙" w:hAnsi="TH SarabunIT๙" w:cs="TH SarabunIT๙" w:hint="cs"/>
          <w:bCs/>
          <w:sz w:val="24"/>
          <w:szCs w:val="32"/>
          <w:u w:val="single"/>
          <w:cs/>
        </w:rPr>
        <w:t>ข้อเท็จจริง</w:t>
      </w:r>
    </w:p>
    <w:p w:rsidR="00F537F5" w:rsidRPr="000C54B6" w:rsidRDefault="00BD7E59" w:rsidP="00336C73">
      <w:pPr>
        <w:tabs>
          <w:tab w:val="center" w:pos="4737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1. </w:t>
      </w:r>
      <w:r w:rsidR="00F537F5" w:rsidRPr="003C5E38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F537F5" w:rsidRPr="000C54B6">
        <w:rPr>
          <w:rFonts w:ascii="TH SarabunIT๙" w:hAnsi="TH SarabunIT๙" w:cs="TH SarabunIT๙"/>
          <w:sz w:val="32"/>
          <w:szCs w:val="32"/>
          <w:cs/>
        </w:rPr>
        <w:t>ครงการ</w:t>
      </w:r>
      <w:r w:rsidR="00F537F5">
        <w:rPr>
          <w:rFonts w:ascii="TH SarabunIT๙" w:hAnsi="TH SarabunIT๙" w:cs="TH SarabunIT๙" w:hint="cs"/>
          <w:sz w:val="32"/>
          <w:szCs w:val="32"/>
          <w:cs/>
        </w:rPr>
        <w:t>พัฒนาและปรับปรุงสถานที่ทำงานน่าอยู่ น่าทำงาน (5 ส.)</w:t>
      </w:r>
    </w:p>
    <w:p w:rsidR="00F537F5" w:rsidRPr="00CC6486" w:rsidRDefault="00BD7E59" w:rsidP="00F537F5">
      <w:pPr>
        <w:spacing w:after="0" w:line="2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2. </w:t>
      </w:r>
      <w:r w:rsidR="00F537F5" w:rsidRPr="00CC6486">
        <w:rPr>
          <w:rFonts w:ascii="TH SarabunIT๙" w:hAnsi="TH SarabunIT๙" w:cs="TH SarabunIT๙"/>
          <w:sz w:val="32"/>
          <w:szCs w:val="32"/>
          <w:cs/>
        </w:rPr>
        <w:t>โครงการอบรม</w:t>
      </w:r>
      <w:r w:rsidR="00F537F5">
        <w:rPr>
          <w:rFonts w:ascii="TH SarabunIT๙" w:hAnsi="TH SarabunIT๙" w:cs="TH SarabunIT๙" w:hint="cs"/>
          <w:sz w:val="32"/>
          <w:szCs w:val="32"/>
          <w:cs/>
        </w:rPr>
        <w:t>พัฒนาประสิทธิภาพผู้บริหาร สมาชิกสภาเทศบาล พนักงาน และลูกจ้างของเทศบาลตำบลบ้านส้อง</w:t>
      </w:r>
    </w:p>
    <w:p w:rsidR="00F537F5" w:rsidRPr="00F537F5" w:rsidRDefault="00BD7E59" w:rsidP="00F537F5">
      <w:pPr>
        <w:spacing w:after="0" w:line="20" w:lineRule="atLeast"/>
        <w:jc w:val="thaiDistribute"/>
        <w:rPr>
          <w:rFonts w:ascii="TH SarabunIT๙" w:hAnsi="TH SarabunIT๙" w:cs="TH SarabunIT๙"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3. </w:t>
      </w:r>
      <w:r w:rsidR="00F537F5" w:rsidRPr="00B36E8F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="00F537F5" w:rsidRPr="00B36E8F">
        <w:rPr>
          <w:rFonts w:ascii="TH SarabunIT๙" w:hAnsi="TH SarabunIT๙" w:cs="TH SarabunIT๙"/>
          <w:sz w:val="32"/>
          <w:szCs w:val="32"/>
        </w:rPr>
        <w:t>“</w:t>
      </w:r>
      <w:proofErr w:type="spellStart"/>
      <w:r w:rsidR="00F537F5" w:rsidRPr="00B36E8F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="00F537F5" w:rsidRPr="00B36E8F">
        <w:rPr>
          <w:rFonts w:ascii="TH SarabunIT๙" w:hAnsi="TH SarabunIT๙" w:cs="TH SarabunIT๙"/>
          <w:sz w:val="32"/>
          <w:szCs w:val="32"/>
          <w:cs/>
        </w:rPr>
        <w:t>คู่มือการป้องกันผลประโยชน์ทับซ้อน</w:t>
      </w:r>
      <w:r w:rsidR="00F537F5" w:rsidRPr="00B36E8F">
        <w:rPr>
          <w:rFonts w:ascii="TH SarabunIT๙" w:hAnsi="TH SarabunIT๙" w:cs="TH SarabunIT๙"/>
          <w:sz w:val="32"/>
          <w:szCs w:val="32"/>
        </w:rPr>
        <w:t>”</w:t>
      </w:r>
    </w:p>
    <w:p w:rsidR="00F537F5" w:rsidRDefault="00BD7E59" w:rsidP="00F537F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4. </w:t>
      </w:r>
      <w:r w:rsidR="00F537F5" w:rsidRPr="00B36E8F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="00F537F5" w:rsidRPr="00B36E8F">
        <w:rPr>
          <w:rFonts w:ascii="TH SarabunIT๙" w:hAnsi="TH SarabunIT๙" w:cs="TH SarabunIT๙"/>
          <w:sz w:val="32"/>
          <w:szCs w:val="32"/>
        </w:rPr>
        <w:t>“</w:t>
      </w:r>
      <w:r w:rsidR="00F537F5">
        <w:rPr>
          <w:rFonts w:ascii="TH SarabunIT๙" w:hAnsi="TH SarabunIT๙" w:cs="TH SarabunIT๙" w:hint="cs"/>
          <w:sz w:val="32"/>
          <w:szCs w:val="32"/>
          <w:cs/>
        </w:rPr>
        <w:t>จัดทำประมวลจริยธรรมของเทศบาลตำบลบ้านส้อง และ</w:t>
      </w:r>
      <w:r w:rsidR="00F537F5" w:rsidRPr="00B36E8F">
        <w:rPr>
          <w:rFonts w:ascii="TH SarabunIT๙" w:hAnsi="TH SarabunIT๙" w:cs="TH SarabunIT๙"/>
          <w:sz w:val="32"/>
          <w:szCs w:val="32"/>
          <w:cs/>
        </w:rPr>
        <w:t>ส่งเสริมการปฏิบัติงานตามประมวลจริยธรรม</w:t>
      </w:r>
      <w:r w:rsidR="00F537F5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F537F5" w:rsidRPr="00B36E8F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F537F5" w:rsidRDefault="00BD7E59" w:rsidP="00F537F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5. </w:t>
      </w:r>
      <w:r w:rsidR="00F537F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F537F5" w:rsidRPr="00FC1BDC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="00F537F5">
        <w:rPr>
          <w:rFonts w:ascii="TH SarabunIT๙" w:hAnsi="TH SarabunIT๙" w:cs="TH SarabunIT๙" w:hint="cs"/>
          <w:sz w:val="32"/>
          <w:szCs w:val="32"/>
          <w:cs/>
        </w:rPr>
        <w:t>และทบทวนความรู้ให้แก่</w:t>
      </w:r>
      <w:r w:rsidR="00F537F5" w:rsidRPr="00FC1BDC">
        <w:rPr>
          <w:rFonts w:ascii="TH SarabunIT๙" w:hAnsi="TH SarabunIT๙" w:cs="TH SarabunIT๙"/>
          <w:sz w:val="32"/>
          <w:szCs w:val="32"/>
          <w:cs/>
        </w:rPr>
        <w:t>อาสาสมัครป้องกันภัยฝ่ายพลเรือน</w:t>
      </w:r>
      <w:r w:rsidR="00F537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7F5" w:rsidRPr="00FC1BDC">
        <w:rPr>
          <w:rFonts w:ascii="TH SarabunIT๙" w:hAnsi="TH SarabunIT๙" w:cs="TH SarabunIT๙"/>
          <w:sz w:val="32"/>
          <w:szCs w:val="32"/>
          <w:cs/>
        </w:rPr>
        <w:t>(อปพร.)</w:t>
      </w:r>
      <w:r w:rsidR="00F537F5" w:rsidRPr="00FC1BDC">
        <w:rPr>
          <w:rFonts w:ascii="TH SarabunIT๙" w:hAnsi="TH SarabunIT๙" w:cs="TH SarabunIT๙"/>
          <w:sz w:val="32"/>
          <w:szCs w:val="32"/>
        </w:rPr>
        <w:t xml:space="preserve"> </w:t>
      </w:r>
      <w:r w:rsidR="00F537F5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เทศบาลตำบลบ้านส้อง</w:t>
      </w:r>
      <w:r w:rsidR="00F537F5" w:rsidRPr="00FC1BD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537F5" w:rsidRDefault="00BD7E59" w:rsidP="00F537F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6. </w:t>
      </w:r>
      <w:r w:rsidR="00F537F5" w:rsidRPr="00B36E8F">
        <w:rPr>
          <w:rFonts w:ascii="TH SarabunIT๙" w:hAnsi="TH SarabunIT๙" w:cs="TH SarabunIT๙"/>
          <w:sz w:val="32"/>
          <w:szCs w:val="32"/>
          <w:cs/>
        </w:rPr>
        <w:t>โครงการออก</w:t>
      </w:r>
      <w:proofErr w:type="spellStart"/>
      <w:r w:rsidR="00F537F5" w:rsidRPr="00B36E8F">
        <w:rPr>
          <w:rFonts w:ascii="TH SarabunIT๙" w:hAnsi="TH SarabunIT๙" w:cs="TH SarabunIT๙"/>
          <w:sz w:val="32"/>
          <w:szCs w:val="32"/>
          <w:cs/>
        </w:rPr>
        <w:t>สํารวจ</w:t>
      </w:r>
      <w:proofErr w:type="spellEnd"/>
      <w:r w:rsidR="00F537F5" w:rsidRPr="00B36E8F">
        <w:rPr>
          <w:rFonts w:ascii="TH SarabunIT๙" w:hAnsi="TH SarabunIT๙" w:cs="TH SarabunIT๙"/>
          <w:sz w:val="32"/>
          <w:szCs w:val="32"/>
          <w:cs/>
        </w:rPr>
        <w:t>ทรัพย์สินที่เข้าข่ายต้องเสียภาษีและค่าธรรมเนียมต่าง ๆ</w:t>
      </w:r>
      <w:r w:rsidR="00F537F5">
        <w:rPr>
          <w:rFonts w:ascii="TH SarabunIT๙" w:hAnsi="TH SarabunIT๙" w:cs="TH SarabunIT๙"/>
          <w:sz w:val="32"/>
          <w:szCs w:val="32"/>
        </w:rPr>
        <w:tab/>
      </w:r>
    </w:p>
    <w:p w:rsidR="00F537F5" w:rsidRDefault="00BD7E59" w:rsidP="00F537F5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7. </w:t>
      </w:r>
      <w:r w:rsidR="00F537F5" w:rsidRPr="00E31356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F537F5">
        <w:rPr>
          <w:rFonts w:ascii="TH SarabunIT๙" w:hAnsi="TH SarabunIT๙" w:cs="TH SarabunIT๙" w:hint="cs"/>
          <w:sz w:val="32"/>
          <w:szCs w:val="32"/>
          <w:cs/>
        </w:rPr>
        <w:t>ชุมชนรักษ์ป่าพัฒนาท้องถิ่น</w:t>
      </w:r>
    </w:p>
    <w:p w:rsidR="00F537F5" w:rsidRDefault="00BD7E59" w:rsidP="00F537F5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8. </w:t>
      </w:r>
      <w:r w:rsidR="00F537F5" w:rsidRPr="00E31356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F537F5">
        <w:rPr>
          <w:rFonts w:ascii="TH SarabunIT๙" w:hAnsi="TH SarabunIT๙" w:cs="TH SarabunIT๙" w:hint="cs"/>
          <w:sz w:val="32"/>
          <w:szCs w:val="32"/>
          <w:cs/>
        </w:rPr>
        <w:t>จัดตั้งธนาคารต้นไม้ในเขตเทศบาลตำบลบ้านส้อง</w:t>
      </w:r>
    </w:p>
    <w:p w:rsidR="00F537F5" w:rsidRDefault="00BD7E59" w:rsidP="00F537F5">
      <w:pPr>
        <w:spacing w:after="0" w:line="20" w:lineRule="atLeast"/>
        <w:jc w:val="thaiDistribute"/>
        <w:rPr>
          <w:rFonts w:ascii="TH SarabunIT๙" w:hAnsi="TH SarabunIT๙" w:cs="TH SarabunIT๙"/>
          <w:b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9. </w:t>
      </w:r>
      <w:r w:rsidR="00F537F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F537F5">
        <w:rPr>
          <w:rFonts w:ascii="TH SarabunIT๙" w:hAnsi="TH SarabunIT๙" w:cs="TH SarabunIT๙" w:hint="cs"/>
          <w:sz w:val="32"/>
          <w:szCs w:val="32"/>
          <w:cs/>
        </w:rPr>
        <w:t>สนับสนุน</w:t>
      </w:r>
      <w:r w:rsidR="00F537F5" w:rsidRPr="00750320">
        <w:rPr>
          <w:rFonts w:ascii="TH SarabunIT๙" w:hAnsi="TH SarabunIT๙" w:cs="TH SarabunIT๙"/>
          <w:sz w:val="32"/>
          <w:szCs w:val="32"/>
          <w:cs/>
        </w:rPr>
        <w:t>การดำเนินตามหลักปรัชญาเศรษฐกิจพอเพียง</w:t>
      </w:r>
    </w:p>
    <w:p w:rsidR="00F537F5" w:rsidRDefault="00BD7E59" w:rsidP="00F537F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10. </w:t>
      </w:r>
      <w:r w:rsidR="00F537F5" w:rsidRPr="00B36E8F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F537F5">
        <w:rPr>
          <w:rFonts w:ascii="TH SarabunIT๙" w:hAnsi="TH SarabunIT๙" w:cs="TH SarabunIT๙" w:hint="cs"/>
          <w:sz w:val="32"/>
          <w:szCs w:val="32"/>
          <w:cs/>
        </w:rPr>
        <w:t>โรงเรียนคุณธรรม</w:t>
      </w:r>
      <w:r w:rsidR="00F537F5" w:rsidRPr="00B36E8F">
        <w:rPr>
          <w:rFonts w:ascii="TH SarabunIT๙" w:hAnsi="TH SarabunIT๙" w:cs="TH SarabunIT๙"/>
          <w:sz w:val="32"/>
          <w:szCs w:val="32"/>
        </w:rPr>
        <w:t xml:space="preserve"> </w:t>
      </w:r>
      <w:r w:rsidR="00F537F5">
        <w:rPr>
          <w:rFonts w:ascii="TH SarabunIT๙" w:hAnsi="TH SarabunIT๙" w:cs="TH SarabunIT๙"/>
          <w:sz w:val="32"/>
          <w:szCs w:val="32"/>
        </w:rPr>
        <w:tab/>
      </w:r>
    </w:p>
    <w:p w:rsidR="00F537F5" w:rsidRDefault="00BD7E59" w:rsidP="00F537F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11. </w:t>
      </w:r>
      <w:r w:rsidR="00F537F5">
        <w:rPr>
          <w:rFonts w:ascii="TH SarabunIT๙" w:hAnsi="TH SarabunIT๙" w:cs="TH SarabunIT๙" w:hint="cs"/>
          <w:sz w:val="32"/>
          <w:szCs w:val="32"/>
          <w:cs/>
        </w:rPr>
        <w:t>มาตรการ</w:t>
      </w:r>
      <w:r w:rsidR="00F537F5" w:rsidRPr="00B36E8F">
        <w:rPr>
          <w:rFonts w:ascii="TH SarabunIT๙" w:hAnsi="TH SarabunIT๙" w:cs="TH SarabunIT๙"/>
          <w:sz w:val="32"/>
          <w:szCs w:val="32"/>
          <w:cs/>
        </w:rPr>
        <w:t>ประกาศ</w:t>
      </w:r>
      <w:proofErr w:type="spellStart"/>
      <w:r w:rsidR="00F537F5" w:rsidRPr="00B36E8F">
        <w:rPr>
          <w:rFonts w:ascii="TH SarabunIT๙" w:hAnsi="TH SarabunIT๙" w:cs="TH SarabunIT๙"/>
          <w:sz w:val="32"/>
          <w:szCs w:val="32"/>
          <w:cs/>
        </w:rPr>
        <w:t>เจตจํานง</w:t>
      </w:r>
      <w:proofErr w:type="spellEnd"/>
      <w:r w:rsidR="00F537F5" w:rsidRPr="00B36E8F">
        <w:rPr>
          <w:rFonts w:ascii="TH SarabunIT๙" w:hAnsi="TH SarabunIT๙" w:cs="TH SarabunIT๙"/>
          <w:sz w:val="32"/>
          <w:szCs w:val="32"/>
          <w:cs/>
        </w:rPr>
        <w:t>ต่อต้านการทุจริตของผู้บริหาร</w:t>
      </w:r>
      <w:r w:rsidR="00F537F5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เทศบาลตำบลบ้านส้อง</w:t>
      </w:r>
    </w:p>
    <w:p w:rsidR="00F537F5" w:rsidRDefault="00BD7E59" w:rsidP="00336C73">
      <w:pPr>
        <w:spacing w:after="0" w:line="20" w:lineRule="atLeast"/>
        <w:jc w:val="thaiDistribute"/>
        <w:rPr>
          <w:rFonts w:ascii="TH SarabunIT๙" w:hAnsi="TH SarabunIT๙" w:cs="TH SarabunIT๙"/>
          <w:b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12. </w:t>
      </w:r>
      <w:r w:rsidR="00336C73" w:rsidRPr="006D36A7">
        <w:rPr>
          <w:rFonts w:ascii="TH SarabunIT๙" w:hAnsi="TH SarabunIT๙" w:cs="TH SarabunIT๙"/>
          <w:sz w:val="32"/>
          <w:szCs w:val="32"/>
          <w:cs/>
        </w:rPr>
        <w:t>มาตรการสร้างความโปร่งใสในการบริหารงานบุคคลตามหลักคุณธรรม</w:t>
      </w:r>
    </w:p>
    <w:p w:rsidR="00336C73" w:rsidRPr="00B5372B" w:rsidRDefault="00BD7E59" w:rsidP="00336C7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13. </w:t>
      </w:r>
      <w:r w:rsidR="00336C73" w:rsidRPr="00B5372B">
        <w:rPr>
          <w:rFonts w:ascii="TH SarabunIT๙" w:hAnsi="TH SarabunIT๙" w:cs="TH SarabunIT๙" w:hint="cs"/>
          <w:sz w:val="32"/>
          <w:szCs w:val="32"/>
          <w:cs/>
        </w:rPr>
        <w:t>มาตรกา</w:t>
      </w:r>
      <w:r w:rsidR="00336C73">
        <w:rPr>
          <w:rFonts w:ascii="TH SarabunIT๙" w:hAnsi="TH SarabunIT๙" w:cs="TH SarabunIT๙" w:hint="cs"/>
          <w:sz w:val="32"/>
          <w:szCs w:val="32"/>
          <w:cs/>
        </w:rPr>
        <w:t>รจัดทำข้อตกลงการปฏิบัติราชการของทุกส่วน</w:t>
      </w:r>
      <w:r w:rsidR="00336C73" w:rsidRPr="00B5372B">
        <w:rPr>
          <w:rFonts w:ascii="TH SarabunIT๙" w:hAnsi="TH SarabunIT๙" w:cs="TH SarabunIT๙" w:hint="cs"/>
          <w:sz w:val="32"/>
          <w:szCs w:val="32"/>
          <w:cs/>
        </w:rPr>
        <w:t>ราชการในเทศบาลตำบลบ้านส้องกับผู้บังคับบัญชา</w:t>
      </w:r>
      <w:r w:rsidR="00336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36C73" w:rsidRDefault="00BD7E59" w:rsidP="00336C73">
      <w:pPr>
        <w:tabs>
          <w:tab w:val="left" w:pos="851"/>
          <w:tab w:val="left" w:pos="1361"/>
          <w:tab w:val="left" w:pos="1928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lang w:bidi="ar-SA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14. </w:t>
      </w:r>
      <w:r w:rsidR="00336C73" w:rsidRPr="00336C73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กิจกรรมควบคุมการเบิกจ่ายตามระบบ </w:t>
      </w:r>
      <w:r w:rsidR="00336C73" w:rsidRPr="00336C73">
        <w:rPr>
          <w:rFonts w:ascii="TH SarabunIT๙" w:eastAsia="Times New Roman" w:hAnsi="TH SarabunIT๙" w:cs="TH SarabunIT๙"/>
          <w:sz w:val="32"/>
          <w:szCs w:val="32"/>
          <w:lang w:bidi="ar-SA"/>
        </w:rPr>
        <w:t>E-LAAS</w:t>
      </w:r>
    </w:p>
    <w:p w:rsidR="009C2E22" w:rsidRDefault="00153664" w:rsidP="00153664">
      <w:pPr>
        <w:tabs>
          <w:tab w:val="left" w:pos="851"/>
          <w:tab w:val="left" w:pos="1361"/>
          <w:tab w:val="left" w:pos="1928"/>
        </w:tabs>
        <w:spacing w:after="0"/>
        <w:jc w:val="right"/>
        <w:rPr>
          <w:rFonts w:ascii="TH SarabunIT๙" w:eastAsia="Times New Roman" w:hAnsi="TH SarabunIT๙" w:cs="TH SarabunIT๙" w:hint="cs"/>
          <w:sz w:val="32"/>
          <w:szCs w:val="32"/>
          <w:cs/>
        </w:rPr>
      </w:pPr>
      <w:proofErr w:type="gramStart"/>
      <w:r>
        <w:rPr>
          <w:rFonts w:ascii="TH SarabunIT๙" w:eastAsia="Times New Roman" w:hAnsi="TH SarabunIT๙" w:cs="TH SarabunIT๙"/>
          <w:sz w:val="32"/>
          <w:szCs w:val="32"/>
          <w:lang w:bidi="ar-SA"/>
        </w:rPr>
        <w:t>/15.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มาตรการ...</w:t>
      </w:r>
      <w:proofErr w:type="gramEnd"/>
    </w:p>
    <w:p w:rsidR="009C2E22" w:rsidRDefault="009C2E22" w:rsidP="00336C73">
      <w:pPr>
        <w:tabs>
          <w:tab w:val="left" w:pos="851"/>
          <w:tab w:val="left" w:pos="1361"/>
          <w:tab w:val="left" w:pos="1928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lang w:bidi="ar-SA"/>
        </w:rPr>
      </w:pPr>
    </w:p>
    <w:p w:rsidR="009C2E22" w:rsidRDefault="009C2E22" w:rsidP="00336C73">
      <w:pPr>
        <w:tabs>
          <w:tab w:val="left" w:pos="851"/>
          <w:tab w:val="left" w:pos="1361"/>
          <w:tab w:val="left" w:pos="1928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lang w:bidi="ar-SA"/>
        </w:rPr>
      </w:pPr>
    </w:p>
    <w:p w:rsidR="009C2E22" w:rsidRDefault="009C2E22" w:rsidP="00336C73">
      <w:pPr>
        <w:tabs>
          <w:tab w:val="left" w:pos="851"/>
          <w:tab w:val="left" w:pos="1361"/>
          <w:tab w:val="left" w:pos="1928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lang w:bidi="ar-SA"/>
        </w:rPr>
      </w:pPr>
    </w:p>
    <w:p w:rsidR="00153664" w:rsidRDefault="00153664" w:rsidP="00153664">
      <w:pPr>
        <w:tabs>
          <w:tab w:val="left" w:pos="851"/>
          <w:tab w:val="left" w:pos="1361"/>
          <w:tab w:val="left" w:pos="1928"/>
        </w:tabs>
        <w:spacing w:after="0"/>
        <w:jc w:val="center"/>
        <w:rPr>
          <w:rFonts w:ascii="TH SarabunIT๙" w:eastAsia="Times New Roman" w:hAnsi="TH SarabunIT๙" w:cs="TH SarabunIT๙"/>
          <w:sz w:val="32"/>
          <w:szCs w:val="32"/>
          <w:lang w:bidi="ar-SA"/>
        </w:rPr>
      </w:pPr>
    </w:p>
    <w:p w:rsidR="009C2E22" w:rsidRDefault="00153664" w:rsidP="00153664">
      <w:pPr>
        <w:tabs>
          <w:tab w:val="left" w:pos="851"/>
          <w:tab w:val="left" w:pos="1361"/>
          <w:tab w:val="left" w:pos="1928"/>
        </w:tabs>
        <w:spacing w:after="0"/>
        <w:jc w:val="center"/>
        <w:rPr>
          <w:rFonts w:ascii="TH SarabunIT๙" w:eastAsia="Times New Roman" w:hAnsi="TH SarabunIT๙" w:cs="TH SarabunIT๙"/>
          <w:sz w:val="32"/>
          <w:szCs w:val="32"/>
          <w:lang w:bidi="ar-SA"/>
        </w:rPr>
      </w:pPr>
      <w:r>
        <w:rPr>
          <w:rFonts w:ascii="TH SarabunIT๙" w:eastAsia="Times New Roman" w:hAnsi="TH SarabunIT๙" w:cs="TH SarabunIT๙"/>
          <w:sz w:val="32"/>
          <w:szCs w:val="32"/>
          <w:lang w:bidi="ar-SA"/>
        </w:rPr>
        <w:t>- 2 -</w:t>
      </w:r>
    </w:p>
    <w:p w:rsidR="00336C73" w:rsidRPr="00336C73" w:rsidRDefault="00BD7E59" w:rsidP="00336C73">
      <w:pPr>
        <w:tabs>
          <w:tab w:val="left" w:pos="851"/>
          <w:tab w:val="left" w:pos="1361"/>
          <w:tab w:val="left" w:pos="1928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lang w:bidi="ar-SA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15. </w:t>
      </w:r>
      <w:r w:rsidR="00336C73" w:rsidRPr="00336C73">
        <w:rPr>
          <w:rFonts w:ascii="TH SarabunIT๙" w:eastAsia="Times New Roman" w:hAnsi="TH SarabunIT๙" w:cs="TH SarabunIT๙" w:hint="cs"/>
          <w:sz w:val="32"/>
          <w:szCs w:val="32"/>
          <w:cs/>
        </w:rPr>
        <w:t>มาตรการ</w:t>
      </w:r>
      <w:r w:rsidR="00336C73" w:rsidRPr="00336C73">
        <w:rPr>
          <w:rFonts w:ascii="TH SarabunIT๙" w:eastAsia="Times New Roman" w:hAnsi="TH SarabunIT๙" w:cs="TH SarabunIT๙"/>
          <w:sz w:val="32"/>
          <w:szCs w:val="32"/>
          <w:cs/>
        </w:rPr>
        <w:t>ลดขั้นตอนการปฏิบัติงาน</w:t>
      </w:r>
      <w:r w:rsidR="00336C73" w:rsidRPr="00336C73">
        <w:rPr>
          <w:rFonts w:ascii="TH SarabunIT๙" w:eastAsia="Times New Roman" w:hAnsi="TH SarabunIT๙" w:cs="TH SarabunIT๙"/>
          <w:sz w:val="32"/>
          <w:szCs w:val="32"/>
          <w:lang w:bidi="ar-SA"/>
        </w:rPr>
        <w:t xml:space="preserve"> </w:t>
      </w:r>
    </w:p>
    <w:p w:rsidR="00336C73" w:rsidRPr="00336C73" w:rsidRDefault="00BD7E59" w:rsidP="00336C73">
      <w:pPr>
        <w:tabs>
          <w:tab w:val="left" w:pos="851"/>
          <w:tab w:val="left" w:pos="1361"/>
          <w:tab w:val="left" w:pos="1928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lang w:bidi="ar-SA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16. </w:t>
      </w:r>
      <w:r w:rsidR="00336C73" w:rsidRPr="00336C73">
        <w:rPr>
          <w:rFonts w:ascii="TH SarabunIT๙" w:eastAsia="Times New Roman" w:hAnsi="TH SarabunIT๙" w:cs="TH SarabunIT๙"/>
          <w:sz w:val="32"/>
          <w:szCs w:val="32"/>
          <w:cs/>
        </w:rPr>
        <w:t>กิจกรรมบริหารงานกิจการบ้านเมืองที่ดี</w:t>
      </w:r>
      <w:r w:rsidR="00336C73" w:rsidRPr="00336C73">
        <w:rPr>
          <w:rFonts w:ascii="TH SarabunIT๙" w:eastAsia="Times New Roman" w:hAnsi="TH SarabunIT๙" w:cs="TH SarabunIT๙"/>
          <w:sz w:val="32"/>
          <w:szCs w:val="32"/>
          <w:lang w:bidi="ar-SA"/>
        </w:rPr>
        <w:t xml:space="preserve"> </w:t>
      </w:r>
    </w:p>
    <w:p w:rsidR="00336C73" w:rsidRDefault="00BD7E59" w:rsidP="00336C73">
      <w:pPr>
        <w:tabs>
          <w:tab w:val="left" w:pos="851"/>
          <w:tab w:val="left" w:pos="1361"/>
          <w:tab w:val="left" w:pos="1928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lang w:bidi="ar-SA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17. </w:t>
      </w:r>
      <w:r w:rsidR="00336C73" w:rsidRPr="00336C73">
        <w:rPr>
          <w:rFonts w:ascii="TH SarabunIT๙" w:eastAsia="Times New Roman" w:hAnsi="TH SarabunIT๙" w:cs="TH SarabunIT๙" w:hint="cs"/>
          <w:sz w:val="32"/>
          <w:szCs w:val="32"/>
          <w:cs/>
        </w:rPr>
        <w:t>มาตรการสนับสนุนการจัดตั้งศูนย์ดำรงธรรมเทศบาลตำบลบ้านส้อง</w:t>
      </w:r>
      <w:r w:rsidR="00336C73" w:rsidRPr="00336C73">
        <w:rPr>
          <w:rFonts w:ascii="TH SarabunIT๙" w:eastAsia="Times New Roman" w:hAnsi="TH SarabunIT๙" w:cs="TH SarabunIT๙"/>
          <w:sz w:val="32"/>
          <w:szCs w:val="32"/>
          <w:lang w:bidi="ar-SA"/>
        </w:rPr>
        <w:t xml:space="preserve"> </w:t>
      </w:r>
    </w:p>
    <w:p w:rsidR="00336C73" w:rsidRDefault="00BD7E59" w:rsidP="00336C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18. </w:t>
      </w:r>
      <w:r w:rsidR="00336C73">
        <w:rPr>
          <w:rFonts w:ascii="TH SarabunIT๙" w:hAnsi="TH SarabunIT๙" w:cs="TH SarabunIT๙" w:hint="cs"/>
          <w:sz w:val="32"/>
          <w:szCs w:val="32"/>
          <w:cs/>
        </w:rPr>
        <w:t>มาตรการสนับสนุนศูนย์</w:t>
      </w:r>
      <w:r w:rsidR="00336C73" w:rsidRPr="001A147F">
        <w:rPr>
          <w:rFonts w:ascii="TH SarabunIT๙" w:hAnsi="TH SarabunIT๙" w:cs="TH SarabunIT๙"/>
          <w:sz w:val="32"/>
          <w:szCs w:val="32"/>
          <w:cs/>
        </w:rPr>
        <w:t>ข้อมูลข่าวสารของ</w:t>
      </w:r>
      <w:r w:rsidR="00336C73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เทศบาลตำบลบ้านส้อง</w:t>
      </w:r>
    </w:p>
    <w:p w:rsidR="00336C73" w:rsidRPr="00E818A4" w:rsidRDefault="00BD7E59" w:rsidP="00336C7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19. </w:t>
      </w:r>
      <w:r w:rsidR="00336C73" w:rsidRPr="00E818A4">
        <w:rPr>
          <w:rFonts w:ascii="TH SarabunIT๙" w:hAnsi="TH SarabunIT๙" w:cs="TH SarabunIT๙" w:hint="cs"/>
          <w:sz w:val="32"/>
          <w:szCs w:val="32"/>
          <w:cs/>
        </w:rPr>
        <w:t>มาตรการแต่งตั้งภาคประชาชนเข้าร่วมเป็นตรวจการ</w:t>
      </w:r>
      <w:r w:rsidR="00336C73" w:rsidRPr="00E818A4">
        <w:rPr>
          <w:rFonts w:ascii="TH SarabunIT๙" w:hAnsi="TH SarabunIT๙" w:cs="TH SarabunIT๙"/>
          <w:sz w:val="32"/>
          <w:szCs w:val="32"/>
          <w:cs/>
        </w:rPr>
        <w:t>จ้าง</w:t>
      </w:r>
    </w:p>
    <w:p w:rsidR="00336C73" w:rsidRPr="00EC6EE6" w:rsidRDefault="00BD7E59" w:rsidP="00336C7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20. </w:t>
      </w:r>
      <w:r w:rsidR="00336C73" w:rsidRPr="00EC6EE6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โครงการประชาพิจารณ์และประชาคมในตำบลบ้านส้อง  </w:t>
      </w:r>
    </w:p>
    <w:p w:rsidR="00336C73" w:rsidRPr="00E818A4" w:rsidRDefault="00BD7E59" w:rsidP="00336C7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21. </w:t>
      </w:r>
      <w:r w:rsidR="00336C73" w:rsidRPr="0074051A">
        <w:rPr>
          <w:rFonts w:ascii="TH SarabunIT๙" w:hAnsi="TH SarabunIT๙" w:cs="TH SarabunIT๙" w:hint="cs"/>
          <w:sz w:val="32"/>
          <w:szCs w:val="32"/>
          <w:cs/>
        </w:rPr>
        <w:t>มาตรก</w:t>
      </w:r>
      <w:r w:rsidR="00336C73" w:rsidRPr="00E818A4">
        <w:rPr>
          <w:rFonts w:ascii="TH SarabunIT๙" w:hAnsi="TH SarabunIT๙" w:cs="TH SarabunIT๙" w:hint="cs"/>
          <w:sz w:val="32"/>
          <w:szCs w:val="32"/>
          <w:cs/>
        </w:rPr>
        <w:t>ารจัดตั้ง</w:t>
      </w:r>
      <w:r w:rsidR="00336C73">
        <w:rPr>
          <w:rFonts w:ascii="TH SarabunIT๙" w:hAnsi="TH SarabunIT๙" w:cs="TH SarabunIT๙" w:hint="cs"/>
          <w:sz w:val="32"/>
          <w:szCs w:val="32"/>
          <w:cs/>
        </w:rPr>
        <w:t>และสนับสนุนการดำเนินงานของ</w:t>
      </w:r>
      <w:r w:rsidR="00336C73" w:rsidRPr="00E818A4">
        <w:rPr>
          <w:rFonts w:ascii="TH SarabunIT๙" w:hAnsi="TH SarabunIT๙" w:cs="TH SarabunIT๙" w:hint="cs"/>
          <w:sz w:val="32"/>
          <w:szCs w:val="32"/>
          <w:cs/>
        </w:rPr>
        <w:t>ศูนย์ดำรงธรรมเทศบาลตำบลบ้านส้อง</w:t>
      </w:r>
    </w:p>
    <w:p w:rsidR="00336C73" w:rsidRDefault="00BD7E59" w:rsidP="00336C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22. </w:t>
      </w:r>
      <w:r w:rsidR="00336C73">
        <w:rPr>
          <w:rFonts w:ascii="TH SarabunIT๙" w:hAnsi="TH SarabunIT๙" w:cs="TH SarabunIT๙"/>
          <w:sz w:val="32"/>
          <w:szCs w:val="32"/>
          <w:cs/>
        </w:rPr>
        <w:t>โครงการจัดท</w:t>
      </w:r>
      <w:r w:rsidR="00336C7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36C73" w:rsidRPr="00993736">
        <w:rPr>
          <w:rFonts w:ascii="TH SarabunIT๙" w:hAnsi="TH SarabunIT๙" w:cs="TH SarabunIT๙"/>
          <w:sz w:val="32"/>
          <w:szCs w:val="32"/>
          <w:cs/>
        </w:rPr>
        <w:t>รายงานการควบคุมภายใน</w:t>
      </w:r>
    </w:p>
    <w:p w:rsidR="00336C73" w:rsidRDefault="00BD7E59" w:rsidP="00336C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23. </w:t>
      </w:r>
      <w:r w:rsidR="00336C73" w:rsidRPr="00993736">
        <w:rPr>
          <w:rFonts w:ascii="TH SarabunIT๙" w:hAnsi="TH SarabunIT๙" w:cs="TH SarabunIT๙"/>
          <w:sz w:val="32"/>
          <w:szCs w:val="32"/>
          <w:cs/>
        </w:rPr>
        <w:t>กิจกรรมติดตามประเมินผลการควบคุมภายใน</w:t>
      </w:r>
      <w:r w:rsidR="00336C73" w:rsidRPr="009937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6C73" w:rsidRPr="00336C73" w:rsidRDefault="00BD7E59" w:rsidP="00336C73">
      <w:pPr>
        <w:tabs>
          <w:tab w:val="left" w:pos="851"/>
          <w:tab w:val="left" w:pos="1361"/>
          <w:tab w:val="left" w:pos="1928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24. </w:t>
      </w:r>
      <w:r w:rsidR="00336C73" w:rsidRPr="00993736">
        <w:rPr>
          <w:rFonts w:ascii="TH SarabunIT๙" w:hAnsi="TH SarabunIT๙" w:cs="TH SarabunIT๙"/>
          <w:sz w:val="32"/>
          <w:szCs w:val="32"/>
          <w:cs/>
        </w:rPr>
        <w:t>มาตรการติดตามประเมินผลระบบควบคุมภายใน</w:t>
      </w:r>
      <w:r w:rsidR="00336C73">
        <w:rPr>
          <w:rFonts w:ascii="TH SarabunIT๙" w:hAnsi="TH SarabunIT๙" w:cs="TH SarabunIT๙" w:hint="cs"/>
          <w:sz w:val="32"/>
          <w:szCs w:val="32"/>
          <w:cs/>
        </w:rPr>
        <w:t>ของเทศบาลตำบลบ้านส้อง</w:t>
      </w:r>
    </w:p>
    <w:p w:rsidR="00336C73" w:rsidRDefault="00BD7E59" w:rsidP="00336C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25. </w:t>
      </w:r>
      <w:r w:rsidR="00336C73" w:rsidRPr="00993736">
        <w:rPr>
          <w:rFonts w:ascii="TH SarabunIT๙" w:hAnsi="TH SarabunIT๙" w:cs="TH SarabunIT๙"/>
          <w:sz w:val="32"/>
          <w:szCs w:val="32"/>
          <w:cs/>
        </w:rPr>
        <w:t>กิจกรรมส่งเสริมสมาชิกสภาท้องถิ่นให้มีบทบาทในการตรวจสอบการปฏิบัติงานของฝ่ายบริหาร</w:t>
      </w:r>
      <w:r w:rsidR="00336C73" w:rsidRPr="009937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37F5" w:rsidRPr="00336C73" w:rsidRDefault="00F537F5" w:rsidP="00F537F5">
      <w:pPr>
        <w:spacing w:after="0" w:line="240" w:lineRule="auto"/>
        <w:jc w:val="thaiDistribute"/>
        <w:rPr>
          <w:rFonts w:ascii="TH SarabunIT๙" w:hAnsi="TH SarabunIT๙" w:cs="TH SarabunIT๙"/>
          <w:b/>
          <w:sz w:val="24"/>
          <w:szCs w:val="32"/>
        </w:rPr>
      </w:pPr>
    </w:p>
    <w:p w:rsidR="009C2E22" w:rsidRDefault="009C2E22" w:rsidP="00F537F5">
      <w:pPr>
        <w:spacing w:after="0" w:line="240" w:lineRule="auto"/>
        <w:jc w:val="thaiDistribute"/>
        <w:rPr>
          <w:rFonts w:ascii="TH SarabunIT๙" w:hAnsi="TH SarabunIT๙" w:cs="TH SarabunIT๙"/>
          <w:b/>
          <w:sz w:val="24"/>
          <w:szCs w:val="32"/>
        </w:rPr>
      </w:pPr>
      <w:r w:rsidRPr="009C2E22">
        <w:rPr>
          <w:rFonts w:ascii="TH SarabunIT๙" w:hAnsi="TH SarabunIT๙" w:cs="TH SarabunIT๙" w:hint="cs"/>
          <w:bCs/>
          <w:sz w:val="24"/>
          <w:szCs w:val="32"/>
          <w:cs/>
        </w:rPr>
        <w:t>3.</w:t>
      </w:r>
      <w:r>
        <w:rPr>
          <w:rFonts w:ascii="TH SarabunIT๙" w:hAnsi="TH SarabunIT๙" w:cs="TH SarabunIT๙" w:hint="cs"/>
          <w:b/>
          <w:sz w:val="24"/>
          <w:szCs w:val="32"/>
          <w:cs/>
        </w:rPr>
        <w:t xml:space="preserve"> </w:t>
      </w:r>
      <w:r w:rsidRPr="009C2E22">
        <w:rPr>
          <w:rFonts w:ascii="TH SarabunIT๙" w:hAnsi="TH SarabunIT๙" w:cs="TH SarabunIT๙" w:hint="cs"/>
          <w:bCs/>
          <w:sz w:val="24"/>
          <w:szCs w:val="32"/>
          <w:u w:val="single"/>
          <w:cs/>
        </w:rPr>
        <w:t>ข้อกฎหมาย</w:t>
      </w:r>
    </w:p>
    <w:p w:rsidR="00F537F5" w:rsidRDefault="009C2E22" w:rsidP="00F537F5">
      <w:pPr>
        <w:spacing w:after="0" w:line="240" w:lineRule="auto"/>
        <w:jc w:val="thaiDistribute"/>
        <w:rPr>
          <w:rFonts w:ascii="TH SarabunIT๙" w:hAnsi="TH SarabunIT๙" w:cs="TH SarabunIT๙"/>
          <w:b/>
          <w:spacing w:val="20"/>
          <w:sz w:val="24"/>
          <w:szCs w:val="32"/>
        </w:rPr>
      </w:pPr>
      <w:r>
        <w:rPr>
          <w:rFonts w:ascii="TH SarabunIT๙" w:hAnsi="TH SarabunIT๙" w:cs="TH SarabunIT๙" w:hint="cs"/>
          <w:b/>
          <w:sz w:val="24"/>
          <w:szCs w:val="32"/>
          <w:cs/>
        </w:rPr>
        <w:tab/>
      </w:r>
      <w:r w:rsidR="004837FB">
        <w:rPr>
          <w:rFonts w:ascii="TH SarabunIT๙" w:hAnsi="TH SarabunIT๙" w:cs="TH SarabunIT๙" w:hint="cs"/>
          <w:b/>
          <w:sz w:val="24"/>
          <w:szCs w:val="32"/>
          <w:cs/>
        </w:rPr>
        <w:tab/>
        <w:t xml:space="preserve">   </w:t>
      </w:r>
    </w:p>
    <w:p w:rsidR="004837FB" w:rsidRPr="008E28C0" w:rsidRDefault="004837FB" w:rsidP="004837FB">
      <w:pPr>
        <w:spacing w:after="120" w:line="240" w:lineRule="auto"/>
        <w:jc w:val="thaiDistribute"/>
        <w:rPr>
          <w:rFonts w:ascii="TH SarabunIT๙" w:hAnsi="TH SarabunIT๙" w:cs="TH SarabunIT๙"/>
          <w:bCs/>
          <w:sz w:val="24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sz w:val="24"/>
          <w:szCs w:val="32"/>
          <w:cs/>
        </w:rPr>
        <w:tab/>
      </w:r>
      <w:r w:rsidRPr="008E28C0">
        <w:rPr>
          <w:rFonts w:ascii="TH SarabunIT๙" w:hAnsi="TH SarabunIT๙" w:cs="TH SarabunIT๙" w:hint="cs"/>
          <w:bCs/>
          <w:sz w:val="24"/>
          <w:szCs w:val="32"/>
          <w:cs/>
        </w:rPr>
        <w:t xml:space="preserve">3. </w:t>
      </w:r>
      <w:r w:rsidRPr="008E28C0">
        <w:rPr>
          <w:rFonts w:ascii="TH SarabunIT๙" w:hAnsi="TH SarabunIT๙" w:cs="TH SarabunIT๙" w:hint="cs"/>
          <w:bCs/>
          <w:sz w:val="24"/>
          <w:szCs w:val="32"/>
          <w:u w:val="single"/>
          <w:cs/>
        </w:rPr>
        <w:t>ข้อพิจารณา</w:t>
      </w:r>
    </w:p>
    <w:p w:rsidR="004837FB" w:rsidRDefault="004837FB" w:rsidP="004837FB">
      <w:pPr>
        <w:spacing w:after="120" w:line="240" w:lineRule="auto"/>
        <w:jc w:val="thaiDistribute"/>
        <w:rPr>
          <w:rFonts w:ascii="TH SarabunIT๙" w:hAnsi="TH SarabunIT๙" w:cs="TH SarabunIT๙"/>
          <w:b/>
          <w:sz w:val="24"/>
          <w:szCs w:val="32"/>
        </w:rPr>
      </w:pPr>
      <w:r>
        <w:rPr>
          <w:rFonts w:ascii="TH SarabunIT๙" w:hAnsi="TH SarabunIT๙" w:cs="TH SarabunIT๙" w:hint="cs"/>
          <w:b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sz w:val="24"/>
          <w:szCs w:val="32"/>
          <w:cs/>
        </w:rPr>
        <w:tab/>
        <w:t xml:space="preserve">   เห็นควรยุติเรื่อง  และแจ้งให้ผู้ร้องทราบต่อไป</w:t>
      </w:r>
    </w:p>
    <w:p w:rsidR="004837FB" w:rsidRDefault="004837FB" w:rsidP="004837FB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sz w:val="24"/>
          <w:szCs w:val="32"/>
        </w:rPr>
      </w:pPr>
      <w:r>
        <w:rPr>
          <w:rFonts w:ascii="TH SarabunIT๙" w:hAnsi="TH SarabunIT๙" w:cs="TH SarabunIT๙" w:hint="cs"/>
          <w:b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จึงเรียนมาเพื่อโปรดพิจารณา</w:t>
      </w:r>
    </w:p>
    <w:p w:rsidR="004837FB" w:rsidRPr="006375E1" w:rsidRDefault="004837FB" w:rsidP="004837FB">
      <w:pPr>
        <w:spacing w:after="120" w:line="240" w:lineRule="auto"/>
        <w:jc w:val="thaiDistribute"/>
        <w:rPr>
          <w:rFonts w:ascii="TH SarabunIT๙" w:hAnsi="TH SarabunIT๙" w:cs="TH SarabunIT๙"/>
          <w:b/>
          <w:sz w:val="24"/>
          <w:szCs w:val="32"/>
        </w:rPr>
      </w:pPr>
    </w:p>
    <w:p w:rsidR="004837FB" w:rsidRPr="006375E1" w:rsidRDefault="00153664" w:rsidP="004837FB">
      <w:pPr>
        <w:jc w:val="thaiDistribute"/>
        <w:rPr>
          <w:rFonts w:ascii="TH SarabunIT๙" w:hAnsi="TH SarabunIT๙" w:cs="TH SarabunIT๙" w:hint="cs"/>
          <w:b/>
          <w:sz w:val="32"/>
          <w:szCs w:val="32"/>
          <w:cs/>
        </w:rPr>
      </w:pPr>
      <w:r>
        <w:rPr>
          <w:rFonts w:ascii="TH SarabunIT๙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3332D01" wp14:editId="3D5277EC">
            <wp:simplePos x="0" y="0"/>
            <wp:positionH relativeFrom="column">
              <wp:posOffset>3001010</wp:posOffset>
            </wp:positionH>
            <wp:positionV relativeFrom="paragraph">
              <wp:posOffset>238125</wp:posOffset>
            </wp:positionV>
            <wp:extent cx="1493520" cy="449580"/>
            <wp:effectExtent l="0" t="0" r="0" b="7620"/>
            <wp:wrapTight wrapText="bothSides">
              <wp:wrapPolygon edited="0">
                <wp:start x="0" y="0"/>
                <wp:lineTo x="0" y="21051"/>
                <wp:lineTo x="21214" y="21051"/>
                <wp:lineTo x="21214" y="0"/>
                <wp:lineTo x="0" y="0"/>
              </wp:wrapPolygon>
            </wp:wrapTight>
            <wp:docPr id="2" name="รูปภาพ 2" descr="D:\ลายเซ็นต์\ลายเซ๋น สายั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ลายเซ็นต์\ลายเซ๋น สายัน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7FB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4837FB">
        <w:rPr>
          <w:rFonts w:ascii="TH SarabunIT๙" w:hAnsi="TH SarabunIT๙" w:cs="TH SarabunIT๙" w:hint="cs"/>
          <w:b/>
          <w:sz w:val="32"/>
          <w:szCs w:val="32"/>
          <w:cs/>
        </w:rPr>
        <w:tab/>
        <w:t xml:space="preserve">  </w:t>
      </w:r>
      <w:r w:rsidR="004837FB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4837FB">
        <w:rPr>
          <w:rFonts w:ascii="TH SarabunIT๙" w:hAnsi="TH SarabunIT๙" w:cs="TH SarabunIT๙" w:hint="cs"/>
          <w:b/>
          <w:sz w:val="32"/>
          <w:szCs w:val="32"/>
          <w:cs/>
        </w:rPr>
        <w:tab/>
        <w:t xml:space="preserve">     </w:t>
      </w:r>
      <w:r w:rsidR="004837FB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4837FB">
        <w:rPr>
          <w:rFonts w:ascii="TH SarabunIT๙" w:hAnsi="TH SarabunIT๙" w:cs="TH SarabunIT๙" w:hint="cs"/>
          <w:b/>
          <w:sz w:val="32"/>
          <w:szCs w:val="32"/>
          <w:cs/>
        </w:rPr>
        <w:tab/>
        <w:t xml:space="preserve">     </w:t>
      </w:r>
    </w:p>
    <w:p w:rsidR="004837FB" w:rsidRDefault="004837FB" w:rsidP="004837FB">
      <w:pPr>
        <w:spacing w:after="240" w:line="240" w:lineRule="auto"/>
        <w:rPr>
          <w:rFonts w:ascii="TH SarabunIT๙" w:hAnsi="TH SarabunIT๙" w:cs="TH SarabunIT๙"/>
          <w:b/>
          <w:sz w:val="24"/>
          <w:szCs w:val="32"/>
        </w:rPr>
      </w:pPr>
      <w:r>
        <w:rPr>
          <w:rFonts w:ascii="TH SarabunIT๙" w:hAnsi="TH SarabunIT๙" w:cs="TH SarabunIT๙"/>
          <w:b/>
          <w:sz w:val="24"/>
          <w:szCs w:val="32"/>
        </w:rPr>
        <w:tab/>
      </w:r>
      <w:r>
        <w:rPr>
          <w:rFonts w:ascii="TH SarabunIT๙" w:hAnsi="TH SarabunIT๙" w:cs="TH SarabunIT๙"/>
          <w:b/>
          <w:sz w:val="24"/>
          <w:szCs w:val="32"/>
        </w:rPr>
        <w:tab/>
      </w:r>
      <w:r>
        <w:rPr>
          <w:rFonts w:ascii="TH SarabunIT๙" w:hAnsi="TH SarabunIT๙" w:cs="TH SarabunIT๙"/>
          <w:b/>
          <w:sz w:val="24"/>
          <w:szCs w:val="32"/>
        </w:rPr>
        <w:tab/>
      </w:r>
      <w:r>
        <w:rPr>
          <w:rFonts w:ascii="TH SarabunIT๙" w:hAnsi="TH SarabunIT๙" w:cs="TH SarabunIT๙"/>
          <w:b/>
          <w:sz w:val="24"/>
          <w:szCs w:val="32"/>
        </w:rPr>
        <w:tab/>
      </w:r>
      <w:r>
        <w:rPr>
          <w:rFonts w:ascii="TH SarabunIT๙" w:hAnsi="TH SarabunIT๙" w:cs="TH SarabunIT๙"/>
          <w:b/>
          <w:sz w:val="24"/>
          <w:szCs w:val="32"/>
        </w:rPr>
        <w:tab/>
      </w:r>
      <w:r>
        <w:rPr>
          <w:rFonts w:ascii="TH SarabunIT๙" w:hAnsi="TH SarabunIT๙" w:cs="TH SarabunIT๙"/>
          <w:b/>
          <w:sz w:val="24"/>
          <w:szCs w:val="32"/>
        </w:rPr>
        <w:tab/>
      </w:r>
      <w:r>
        <w:rPr>
          <w:rFonts w:ascii="TH SarabunIT๙" w:hAnsi="TH SarabunIT๙" w:cs="TH SarabunIT๙"/>
          <w:b/>
          <w:sz w:val="24"/>
          <w:szCs w:val="32"/>
        </w:rPr>
        <w:tab/>
      </w:r>
      <w:bookmarkStart w:id="0" w:name="_GoBack"/>
      <w:bookmarkEnd w:id="0"/>
    </w:p>
    <w:p w:rsidR="004837FB" w:rsidRPr="00E046A6" w:rsidRDefault="004837FB" w:rsidP="004837FB">
      <w:pPr>
        <w:spacing w:after="0" w:line="240" w:lineRule="auto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sz w:val="24"/>
          <w:szCs w:val="32"/>
        </w:rPr>
        <w:tab/>
      </w:r>
      <w:r>
        <w:rPr>
          <w:rFonts w:ascii="TH SarabunIT๙" w:hAnsi="TH SarabunIT๙" w:cs="TH SarabunIT๙"/>
          <w:b/>
          <w:sz w:val="24"/>
          <w:szCs w:val="32"/>
        </w:rPr>
        <w:tab/>
      </w:r>
      <w:r>
        <w:rPr>
          <w:rFonts w:ascii="TH SarabunIT๙" w:hAnsi="TH SarabunIT๙" w:cs="TH SarabunIT๙"/>
          <w:b/>
          <w:sz w:val="24"/>
          <w:szCs w:val="32"/>
        </w:rPr>
        <w:tab/>
      </w:r>
      <w:r>
        <w:rPr>
          <w:rFonts w:ascii="TH SarabunIT๙" w:hAnsi="TH SarabunIT๙" w:cs="TH SarabunIT๙"/>
          <w:b/>
          <w:sz w:val="24"/>
          <w:szCs w:val="32"/>
        </w:rPr>
        <w:tab/>
      </w:r>
      <w:r>
        <w:rPr>
          <w:rFonts w:ascii="TH SarabunIT๙" w:hAnsi="TH SarabunIT๙" w:cs="TH SarabunIT๙"/>
          <w:b/>
          <w:sz w:val="24"/>
          <w:szCs w:val="32"/>
        </w:rPr>
        <w:tab/>
      </w:r>
      <w:r>
        <w:rPr>
          <w:rFonts w:ascii="TH SarabunIT๙" w:hAnsi="TH SarabunIT๙" w:cs="TH SarabunIT๙"/>
          <w:b/>
          <w:sz w:val="24"/>
          <w:szCs w:val="32"/>
        </w:rPr>
        <w:tab/>
      </w:r>
      <w:r w:rsidRPr="00E046A6">
        <w:rPr>
          <w:rFonts w:ascii="TH SarabunIT๙" w:hAnsi="TH SarabunIT๙" w:cs="TH SarabunIT๙"/>
          <w:bCs/>
          <w:sz w:val="32"/>
          <w:szCs w:val="32"/>
        </w:rPr>
        <w:t xml:space="preserve">            (</w:t>
      </w:r>
      <w:r w:rsidRPr="00E046A6">
        <w:rPr>
          <w:rFonts w:ascii="TH SarabunIT๙" w:hAnsi="TH SarabunIT๙" w:cs="TH SarabunIT๙"/>
          <w:b/>
          <w:sz w:val="32"/>
          <w:szCs w:val="32"/>
          <w:cs/>
        </w:rPr>
        <w:t>นาย</w:t>
      </w:r>
      <w:r w:rsidRPr="00E046A6">
        <w:rPr>
          <w:rFonts w:ascii="TH SarabunIT๙" w:hAnsi="TH SarabunIT๙" w:cs="TH SarabunIT๙" w:hint="cs"/>
          <w:b/>
          <w:sz w:val="32"/>
          <w:szCs w:val="32"/>
          <w:cs/>
        </w:rPr>
        <w:t>สายัน   จุลเพชร</w:t>
      </w:r>
      <w:r w:rsidRPr="00E046A6">
        <w:rPr>
          <w:rFonts w:ascii="TH SarabunIT๙" w:hAnsi="TH SarabunIT๙" w:cs="TH SarabunIT๙"/>
          <w:b/>
          <w:sz w:val="32"/>
          <w:szCs w:val="32"/>
          <w:cs/>
        </w:rPr>
        <w:t>)</w:t>
      </w:r>
    </w:p>
    <w:p w:rsidR="004837FB" w:rsidRPr="00E046A6" w:rsidRDefault="004837FB" w:rsidP="004837FB">
      <w:pPr>
        <w:rPr>
          <w:rFonts w:ascii="TH SarabunIT๙" w:hAnsi="TH SarabunIT๙" w:cs="TH SarabunIT๙"/>
          <w:b/>
          <w:sz w:val="32"/>
          <w:szCs w:val="32"/>
        </w:rPr>
      </w:pPr>
      <w:r w:rsidRPr="00E046A6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E046A6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E046A6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E046A6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E046A6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E046A6">
        <w:rPr>
          <w:rFonts w:ascii="TH SarabunIT๙" w:hAnsi="TH SarabunIT๙" w:cs="TH SarabunIT๙"/>
          <w:b/>
          <w:sz w:val="32"/>
          <w:szCs w:val="32"/>
          <w:cs/>
        </w:rPr>
        <w:tab/>
        <w:t xml:space="preserve">   </w:t>
      </w:r>
      <w:r w:rsidRPr="00E046A6">
        <w:rPr>
          <w:rFonts w:ascii="TH SarabunIT๙" w:hAnsi="TH SarabunIT๙" w:cs="TH SarabunIT๙" w:hint="cs"/>
          <w:b/>
          <w:sz w:val="32"/>
          <w:szCs w:val="32"/>
          <w:cs/>
        </w:rPr>
        <w:t xml:space="preserve">           นิติกรปฏิบัติงาน</w:t>
      </w:r>
    </w:p>
    <w:p w:rsidR="004837FB" w:rsidRPr="00E046A6" w:rsidRDefault="004837FB" w:rsidP="004837FB">
      <w:pPr>
        <w:rPr>
          <w:rFonts w:ascii="TH SarabunIT๙" w:hAnsi="TH SarabunIT๙" w:cs="TH SarabunIT๙"/>
          <w:b/>
          <w:sz w:val="24"/>
          <w:szCs w:val="32"/>
        </w:rPr>
      </w:pPr>
    </w:p>
    <w:p w:rsidR="004837FB" w:rsidRPr="00E046A6" w:rsidRDefault="004837FB" w:rsidP="004837FB">
      <w:pPr>
        <w:rPr>
          <w:rFonts w:ascii="TH SarabunIT๙" w:hAnsi="TH SarabunIT๙" w:cs="TH SarabunIT๙"/>
          <w:b/>
          <w:sz w:val="24"/>
          <w:szCs w:val="32"/>
        </w:rPr>
      </w:pPr>
    </w:p>
    <w:p w:rsidR="004837FB" w:rsidRDefault="004837FB" w:rsidP="004837FB"/>
    <w:p w:rsidR="00E00D90" w:rsidRDefault="00397896">
      <w:pPr>
        <w:rPr>
          <w:cs/>
        </w:rPr>
      </w:pPr>
    </w:p>
    <w:sectPr w:rsidR="00E00D90" w:rsidSect="00150BDF">
      <w:pgSz w:w="11906" w:h="16838"/>
      <w:pgMar w:top="851" w:right="964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96" w:rsidRDefault="00397896" w:rsidP="00336C73">
      <w:pPr>
        <w:spacing w:after="0" w:line="240" w:lineRule="auto"/>
      </w:pPr>
      <w:r>
        <w:separator/>
      </w:r>
    </w:p>
  </w:endnote>
  <w:endnote w:type="continuationSeparator" w:id="0">
    <w:p w:rsidR="00397896" w:rsidRDefault="00397896" w:rsidP="0033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96" w:rsidRDefault="00397896" w:rsidP="00336C73">
      <w:pPr>
        <w:spacing w:after="0" w:line="240" w:lineRule="auto"/>
      </w:pPr>
      <w:r>
        <w:separator/>
      </w:r>
    </w:p>
  </w:footnote>
  <w:footnote w:type="continuationSeparator" w:id="0">
    <w:p w:rsidR="00397896" w:rsidRDefault="00397896" w:rsidP="00336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FB"/>
    <w:rsid w:val="0002728D"/>
    <w:rsid w:val="000A511F"/>
    <w:rsid w:val="00150BDF"/>
    <w:rsid w:val="00153664"/>
    <w:rsid w:val="00336C73"/>
    <w:rsid w:val="00397896"/>
    <w:rsid w:val="00406569"/>
    <w:rsid w:val="004837FB"/>
    <w:rsid w:val="007719A0"/>
    <w:rsid w:val="00930156"/>
    <w:rsid w:val="009C2E22"/>
    <w:rsid w:val="00B54DA7"/>
    <w:rsid w:val="00BD7E59"/>
    <w:rsid w:val="00C343CD"/>
    <w:rsid w:val="00C50E34"/>
    <w:rsid w:val="00E046A6"/>
    <w:rsid w:val="00EC59F8"/>
    <w:rsid w:val="00F5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7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37F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36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36C73"/>
  </w:style>
  <w:style w:type="paragraph" w:styleId="a7">
    <w:name w:val="footer"/>
    <w:basedOn w:val="a"/>
    <w:link w:val="a8"/>
    <w:uiPriority w:val="99"/>
    <w:unhideWhenUsed/>
    <w:rsid w:val="00336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36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7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37F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36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36C73"/>
  </w:style>
  <w:style w:type="paragraph" w:styleId="a7">
    <w:name w:val="footer"/>
    <w:basedOn w:val="a"/>
    <w:link w:val="a8"/>
    <w:uiPriority w:val="99"/>
    <w:unhideWhenUsed/>
    <w:rsid w:val="00336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36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441A-BCEB-46F2-97FC-E7E15BA3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2018-05-04T02:07:00Z</dcterms:created>
  <dcterms:modified xsi:type="dcterms:W3CDTF">2018-11-25T04:08:00Z</dcterms:modified>
</cp:coreProperties>
</file>